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CF" w:rsidRDefault="001C6B2B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E15CF" w:rsidRDefault="001C6B2B">
      <w:pPr>
        <w:tabs>
          <w:tab w:val="left" w:pos="736"/>
        </w:tabs>
        <w:ind w:left="736" w:hanging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87716E">
        <w:rPr>
          <w:rFonts w:ascii="Calibri" w:eastAsia="Calibri" w:hAnsi="Calibri" w:cs="Calibri"/>
          <w:sz w:val="24"/>
          <w:szCs w:val="24"/>
        </w:rPr>
        <w:t>Garis</w:t>
      </w:r>
      <w:proofErr w:type="spellEnd"/>
      <w:r w:rsidR="008771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87716E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anduan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bertujuan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menerangkan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tentang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proses </w:t>
      </w:r>
      <w:proofErr w:type="spellStart"/>
      <w:r w:rsidR="0087716E">
        <w:rPr>
          <w:rFonts w:ascii="Calibri" w:eastAsia="Calibri" w:hAnsi="Calibri" w:cs="Calibri"/>
          <w:color w:val="000000"/>
          <w:sz w:val="24"/>
          <w:szCs w:val="24"/>
        </w:rPr>
        <w:t>penilaian</w:t>
      </w:r>
      <w:proofErr w:type="spellEnd"/>
      <w:r w:rsidR="0087716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87716E">
        <w:rPr>
          <w:rFonts w:ascii="Calibri" w:eastAsia="Calibri" w:hAnsi="Calibri" w:cs="Calibri"/>
          <w:color w:val="000000"/>
          <w:sz w:val="24"/>
          <w:szCs w:val="24"/>
        </w:rPr>
        <w:t>pengajaran</w:t>
      </w:r>
      <w:proofErr w:type="spellEnd"/>
      <w:r w:rsidR="0087716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45873">
        <w:rPr>
          <w:rFonts w:ascii="Calibri" w:eastAsia="Calibri" w:hAnsi="Calibri" w:cs="Calibri"/>
          <w:color w:val="000000"/>
          <w:sz w:val="24"/>
          <w:szCs w:val="24"/>
        </w:rPr>
        <w:t>bagi</w:t>
      </w:r>
      <w:proofErr w:type="spellEnd"/>
      <w:r w:rsidR="000458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45873">
        <w:rPr>
          <w:rFonts w:ascii="Calibri" w:eastAsia="Calibri" w:hAnsi="Calibri" w:cs="Calibri"/>
          <w:color w:val="000000"/>
          <w:sz w:val="24"/>
          <w:szCs w:val="24"/>
        </w:rPr>
        <w:t>Kursus</w:t>
      </w:r>
      <w:proofErr w:type="spellEnd"/>
      <w:r w:rsidR="000458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45873">
        <w:rPr>
          <w:rFonts w:ascii="Calibri" w:eastAsia="Calibri" w:hAnsi="Calibri" w:cs="Calibri"/>
          <w:color w:val="000000"/>
          <w:sz w:val="24"/>
          <w:szCs w:val="24"/>
        </w:rPr>
        <w:t>Kokurikulum</w:t>
      </w:r>
      <w:proofErr w:type="spellEnd"/>
      <w:r w:rsidR="0004587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045873">
        <w:rPr>
          <w:rFonts w:ascii="Calibri" w:eastAsia="Calibri" w:hAnsi="Calibri" w:cs="Calibri"/>
          <w:color w:val="000000"/>
          <w:sz w:val="24"/>
          <w:szCs w:val="24"/>
        </w:rPr>
        <w:t>Berkredit</w:t>
      </w:r>
      <w:proofErr w:type="spellEnd"/>
      <w:r w:rsidR="00045873">
        <w:rPr>
          <w:rFonts w:ascii="Calibri" w:eastAsia="Calibri" w:hAnsi="Calibri" w:cs="Calibri"/>
          <w:color w:val="000000"/>
          <w:sz w:val="24"/>
          <w:szCs w:val="24"/>
        </w:rPr>
        <w:t xml:space="preserve"> (KKB)</w:t>
      </w:r>
    </w:p>
    <w:p w:rsidR="002E15CF" w:rsidRDefault="002E15CF">
      <w:pPr>
        <w:ind w:left="720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E15CF" w:rsidRDefault="001C6B2B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2.0 </w:t>
      </w:r>
      <w:r>
        <w:rPr>
          <w:rFonts w:ascii="Calibri" w:eastAsia="Calibri" w:hAnsi="Calibri" w:cs="Calibri"/>
          <w:b/>
          <w:sz w:val="24"/>
          <w:szCs w:val="24"/>
        </w:rPr>
        <w:tab/>
        <w:t>TERMINOLOGI DAN SINGKATAN</w:t>
      </w:r>
    </w:p>
    <w:p w:rsidR="002E15CF" w:rsidRDefault="002E15CF">
      <w:pPr>
        <w:rPr>
          <w:rFonts w:ascii="Calibri" w:eastAsia="Calibri" w:hAnsi="Calibri" w:cs="Calibri"/>
          <w:b/>
          <w:sz w:val="24"/>
          <w:szCs w:val="24"/>
        </w:rPr>
      </w:pPr>
    </w:p>
    <w:p w:rsidR="002E15CF" w:rsidRDefault="001C6B2B">
      <w:pPr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</w:t>
      </w:r>
      <w:r w:rsidR="00045873">
        <w:rPr>
          <w:rFonts w:ascii="Calibri" w:eastAsia="Calibri" w:hAnsi="Calibri" w:cs="Calibri"/>
          <w:sz w:val="24"/>
          <w:szCs w:val="24"/>
        </w:rPr>
        <w:t>engarah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Pe</w:t>
      </w:r>
      <w:r w:rsidR="0087716E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gar</w:t>
      </w:r>
      <w:r w:rsidR="0087716E">
        <w:rPr>
          <w:rFonts w:ascii="Calibri" w:eastAsia="Calibri" w:hAnsi="Calibri" w:cs="Calibri"/>
          <w:sz w:val="24"/>
          <w:szCs w:val="24"/>
        </w:rPr>
        <w:t>ah</w:t>
      </w:r>
      <w:proofErr w:type="spellEnd"/>
    </w:p>
    <w:p w:rsidR="0087716E" w:rsidRDefault="0087716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Pegawai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Tadbir</w:t>
      </w:r>
      <w:proofErr w:type="spellEnd"/>
    </w:p>
    <w:p w:rsidR="002E15CF" w:rsidRDefault="001C6B2B">
      <w:pPr>
        <w:ind w:left="1800" w:hanging="1080"/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  <w:proofErr w:type="gramStart"/>
      <w:r>
        <w:rPr>
          <w:rFonts w:ascii="Calibri" w:eastAsia="Calibri" w:hAnsi="Calibri" w:cs="Calibri"/>
          <w:sz w:val="24"/>
          <w:szCs w:val="24"/>
        </w:rPr>
        <w:t>PT(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P/O)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Pembantu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Tadbir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Perkeranian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Operasi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2E15CF" w:rsidRDefault="0087716E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FS</w:t>
      </w:r>
      <w:r w:rsidR="001C6B2B">
        <w:rPr>
          <w:rFonts w:ascii="Calibri" w:eastAsia="Calibri" w:hAnsi="Calibri" w:cs="Calibri"/>
          <w:sz w:val="24"/>
          <w:szCs w:val="24"/>
        </w:rPr>
        <w:t xml:space="preserve">  </w:t>
      </w:r>
      <w:r w:rsidR="001C6B2B">
        <w:rPr>
          <w:rFonts w:ascii="Calibri" w:eastAsia="Calibri" w:hAnsi="Calibri" w:cs="Calibri"/>
          <w:sz w:val="24"/>
          <w:szCs w:val="24"/>
        </w:rPr>
        <w:tab/>
      </w:r>
      <w:r w:rsidR="001C6B2B"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Fasilitator</w:t>
      </w:r>
      <w:proofErr w:type="spellEnd"/>
    </w:p>
    <w:p w:rsidR="002E15CF" w:rsidRDefault="001C6B2B">
      <w:pPr>
        <w:ind w:firstLine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Kolej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:  </w:t>
      </w:r>
      <w:proofErr w:type="spellStart"/>
      <w:r>
        <w:rPr>
          <w:rFonts w:ascii="Calibri" w:eastAsia="Calibri" w:hAnsi="Calibri" w:cs="Calibri"/>
          <w:sz w:val="24"/>
          <w:szCs w:val="24"/>
        </w:rPr>
        <w:t>Kolej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Kediaman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2E15CF" w:rsidRDefault="002E15CF">
      <w:pPr>
        <w:rPr>
          <w:rFonts w:ascii="Calibri" w:eastAsia="Calibri" w:hAnsi="Calibri" w:cs="Calibri"/>
          <w:sz w:val="24"/>
          <w:szCs w:val="24"/>
        </w:rPr>
      </w:pPr>
    </w:p>
    <w:p w:rsidR="002E15CF" w:rsidRDefault="002E15CF">
      <w:pPr>
        <w:rPr>
          <w:rFonts w:ascii="Calibri" w:eastAsia="Calibri" w:hAnsi="Calibri" w:cs="Calibri"/>
          <w:sz w:val="24"/>
          <w:szCs w:val="24"/>
        </w:rPr>
      </w:pPr>
    </w:p>
    <w:p w:rsidR="002E15CF" w:rsidRDefault="001C6B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63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E15CF" w:rsidRDefault="002E15CF">
      <w:pPr>
        <w:pBdr>
          <w:top w:val="nil"/>
          <w:left w:val="nil"/>
          <w:bottom w:val="nil"/>
          <w:right w:val="nil"/>
          <w:between w:val="nil"/>
        </w:pBdr>
        <w:ind w:left="63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7037"/>
        <w:gridCol w:w="1787"/>
      </w:tblGrid>
      <w:tr w:rsidR="002E15CF" w:rsidRPr="00045873">
        <w:trPr>
          <w:trHeight w:val="480"/>
        </w:trPr>
        <w:tc>
          <w:tcPr>
            <w:tcW w:w="626" w:type="dxa"/>
            <w:shd w:val="clear" w:color="auto" w:fill="auto"/>
            <w:vAlign w:val="center"/>
          </w:tcPr>
          <w:p w:rsidR="002E15CF" w:rsidRPr="00045873" w:rsidRDefault="001C6B2B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7037" w:type="dxa"/>
            <w:shd w:val="clear" w:color="auto" w:fill="auto"/>
            <w:vAlign w:val="center"/>
          </w:tcPr>
          <w:p w:rsidR="002E15CF" w:rsidRPr="00045873" w:rsidRDefault="001C6B2B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E15CF" w:rsidRPr="00045873" w:rsidRDefault="001C6B2B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E15CF" w:rsidRPr="00045873" w:rsidTr="00045873">
        <w:trPr>
          <w:trHeight w:val="2400"/>
        </w:trPr>
        <w:tc>
          <w:tcPr>
            <w:tcW w:w="626" w:type="dxa"/>
            <w:tcBorders>
              <w:bottom w:val="single" w:sz="4" w:space="0" w:color="auto"/>
            </w:tcBorders>
          </w:tcPr>
          <w:p w:rsidR="002E15CF" w:rsidRPr="00045873" w:rsidRDefault="001C6B2B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1.0</w:t>
            </w:r>
          </w:p>
          <w:p w:rsidR="002E15CF" w:rsidRPr="00045873" w:rsidRDefault="002E15CF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E15CF" w:rsidRPr="00045873" w:rsidRDefault="002E15CF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E15CF" w:rsidRPr="00045873" w:rsidRDefault="002E15CF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E15CF" w:rsidRPr="00045873" w:rsidRDefault="002E15CF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E15CF" w:rsidRPr="00045873" w:rsidRDefault="002E15CF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E15CF" w:rsidRPr="00045873" w:rsidRDefault="002E15CF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6A7629" w:rsidRPr="00045873" w:rsidRDefault="006A7629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2E15CF" w:rsidRPr="00045873" w:rsidRDefault="0087716E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MAKLUMAN PENILAIAN PENGAJARAN</w:t>
            </w:r>
          </w:p>
          <w:p w:rsidR="002E15CF" w:rsidRPr="00045873" w:rsidRDefault="002E15CF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E15CF" w:rsidRPr="00045873" w:rsidRDefault="0087716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Membuat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makluman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tarikh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buka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tutup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Penilaia</w:t>
            </w:r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</w:t>
            </w:r>
            <w:proofErr w:type="spellEnd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Pengajaran</w:t>
            </w:r>
            <w:proofErr w:type="spellEnd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kepada</w:t>
            </w:r>
            <w:proofErr w:type="spellEnd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Fasilitator</w:t>
            </w:r>
            <w:proofErr w:type="spellEnd"/>
            <w:r w:rsidR="00045873"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2E15CF" w:rsidRPr="00045873" w:rsidRDefault="002E1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ind w:left="705" w:hanging="708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1362B" w:rsidRPr="00045873" w:rsidRDefault="0071362B" w:rsidP="0071362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20"/>
                <w:tab w:val="left" w:pos="810"/>
              </w:tabs>
              <w:ind w:left="7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Mengedarkan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arahan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pengisian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borang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pada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minggu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ke-10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Kelas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Kokurikulum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Berkredit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23408F" w:rsidRPr="00045873" w:rsidRDefault="0023408F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2E15CF" w:rsidRPr="00045873" w:rsidRDefault="002E15C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E15CF" w:rsidRPr="00045873" w:rsidRDefault="002E15CF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2E15CF" w:rsidRPr="00045873" w:rsidRDefault="002E15CF">
            <w:pPr>
              <w:tabs>
                <w:tab w:val="left" w:pos="720"/>
                <w:tab w:val="left" w:pos="81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1362B" w:rsidRPr="00045873" w:rsidRDefault="001C6B2B">
            <w:pPr>
              <w:tabs>
                <w:tab w:val="left" w:pos="720"/>
                <w:tab w:val="left" w:pos="810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</w:t>
            </w:r>
          </w:p>
          <w:p w:rsidR="00045873" w:rsidRPr="00045873" w:rsidRDefault="00045873" w:rsidP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2E15CF" w:rsidRPr="00045873" w:rsidRDefault="002E15CF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9728D" w:rsidRPr="00045873" w:rsidRDefault="00C9728D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45873" w:rsidRPr="00045873" w:rsidTr="00045873">
        <w:trPr>
          <w:trHeight w:val="202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2.0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1440" w:hanging="708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PELANTIKAN PETUGAS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Melantik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petugas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kalangan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staf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045873" w:rsidRPr="00045873" w:rsidRDefault="00045873" w:rsidP="00C97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045873" w:rsidRPr="00045873" w:rsidRDefault="00045873" w:rsidP="00C2395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Mengelurkan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surat</w:t>
            </w:r>
            <w:proofErr w:type="spellEnd"/>
            <w:proofErr w:type="gram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pelantikan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putugas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45873" w:rsidRPr="00045873" w:rsidTr="00045873">
        <w:trPr>
          <w:trHeight w:val="394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3.0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PEMANTAUAN PENGISIAN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36"/>
                <w:tab w:val="left" w:pos="826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3.1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Petugas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perlu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memantau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bermula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minggu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ke-11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hingga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ke-14.</w:t>
            </w:r>
          </w:p>
          <w:p w:rsidR="00045873" w:rsidRPr="00045873" w:rsidRDefault="00045873">
            <w:pPr>
              <w:tabs>
                <w:tab w:val="left" w:pos="736"/>
                <w:tab w:val="left" w:pos="826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36"/>
                <w:tab w:val="left" w:pos="826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3.2    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Memberi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peringatan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belum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membuat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pengisian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>
            <w:pPr>
              <w:tabs>
                <w:tab w:val="left" w:pos="736"/>
                <w:tab w:val="left" w:pos="826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36"/>
                <w:tab w:val="left" w:pos="826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3.3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Menyemak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semula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borang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lengkap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sebelum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membuat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penerimaan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daripada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minggu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ke-11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hingga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ke-14.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45873" w:rsidRPr="00045873" w:rsidTr="00045873">
        <w:trPr>
          <w:trHeight w:val="465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4.0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PROSES ANALISIS DATA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3C238F">
            <w:pPr>
              <w:tabs>
                <w:tab w:val="left" w:pos="632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4.1   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Petugas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mengumpulkan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borang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minggu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15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kelas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kokurikulum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berkredit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3C238F">
            <w:pPr>
              <w:tabs>
                <w:tab w:val="left" w:pos="774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4.2    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Petugas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membuat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semakan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borang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telah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lengkap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untuk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mula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membuat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proses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pengumpulan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data.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4.3    Data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telah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lengkap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akan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di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masukkan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dalam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sistem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untuk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dianalisis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mengikut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kriteria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seperti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berikut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Skor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min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4.5 – 5.0 (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sangat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baik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ii.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Skor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min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4.0 – 4.49 (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baik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>iii.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Skor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min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&lt;3.99 (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kurang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memuaskan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45873" w:rsidRPr="00045873" w:rsidTr="00045873">
        <w:trPr>
          <w:trHeight w:val="373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5.0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LAPORAN PENILAIAN PENGAJARAN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5.1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Menyediakan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selewatnya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4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minggu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sebelum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semester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berikut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bermula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5.2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Menyerahkan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Pengarah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atau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Timbalan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pengarah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untuk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disemak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disahkan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5.3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Laporan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telah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disahkan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perlu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dimasukkan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kedalam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fail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45873" w:rsidRPr="00045873" w:rsidTr="00045873">
        <w:trPr>
          <w:trHeight w:val="3932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6.0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EDARAN KEPUTUSAN PENILAIAN PENGAJARAN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6.1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Mengedarkan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keputusan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kepada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selepas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menerima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surat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lantikan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daripada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Pengarah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semasa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taklimat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prosedur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kokurikulum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berkredit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6A7629">
            <w:pPr>
              <w:tabs>
                <w:tab w:val="left" w:pos="720"/>
                <w:tab w:val="left" w:pos="810"/>
              </w:tabs>
              <w:ind w:left="736" w:hanging="736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6.2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Fasilitator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mendapat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yang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kurang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memuaskan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skor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min.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penilaian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pengajaran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&lt; 4.0)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akan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dipertimbangkan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semula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lantikannya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bagi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semester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berikutnya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atau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menghadiri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Bengkel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45873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Train the Trainers</w:t>
            </w: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(3T) </w:t>
            </w:r>
            <w:proofErr w:type="spellStart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semula</w:t>
            </w:r>
            <w:proofErr w:type="spellEnd"/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045873" w:rsidRPr="00045873" w:rsidRDefault="00045873" w:rsidP="00045873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45873" w:rsidRPr="00045873" w:rsidRDefault="00045873" w:rsidP="00C9728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5873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45873" w:rsidRPr="00045873" w:rsidRDefault="00045873" w:rsidP="00045873">
            <w:pPr>
              <w:tabs>
                <w:tab w:val="center" w:pos="843"/>
              </w:tabs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2E15CF" w:rsidRDefault="002E15CF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E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2C" w:rsidRDefault="00AB712C">
      <w:r>
        <w:separator/>
      </w:r>
    </w:p>
  </w:endnote>
  <w:endnote w:type="continuationSeparator" w:id="0">
    <w:p w:rsidR="00AB712C" w:rsidRDefault="00AB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73" w:rsidRDefault="00045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CF" w:rsidRDefault="001C6B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E15CF" w:rsidRDefault="002E1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73" w:rsidRDefault="0004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2C" w:rsidRDefault="00AB712C">
      <w:r>
        <w:separator/>
      </w:r>
    </w:p>
  </w:footnote>
  <w:footnote w:type="continuationSeparator" w:id="0">
    <w:p w:rsidR="00AB712C" w:rsidRDefault="00AB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73" w:rsidRDefault="00045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CF" w:rsidRDefault="002E15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0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2E15CF">
      <w:trPr>
        <w:trHeight w:val="440"/>
      </w:trPr>
      <w:tc>
        <w:tcPr>
          <w:tcW w:w="2628" w:type="dxa"/>
          <w:vMerge w:val="restart"/>
          <w:vAlign w:val="center"/>
        </w:tcPr>
        <w:p w:rsidR="002E15CF" w:rsidRDefault="002E15CF">
          <w:pPr>
            <w:jc w:val="center"/>
          </w:pPr>
        </w:p>
        <w:p w:rsidR="002E15CF" w:rsidRDefault="001C6B2B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3BEBBF85" wp14:editId="5E1F3618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E15CF" w:rsidRDefault="002E15CF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2E15CF" w:rsidRDefault="002E15CF">
          <w:pPr>
            <w:pStyle w:val="Heading2"/>
            <w:rPr>
              <w:rFonts w:ascii="Calibri" w:eastAsia="Calibri" w:hAnsi="Calibri" w:cs="Calibri"/>
            </w:rPr>
          </w:pPr>
        </w:p>
        <w:p w:rsidR="002E15CF" w:rsidRDefault="001C6B2B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2E15CF" w:rsidRDefault="002E15CF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2E15CF" w:rsidRDefault="001C6B2B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PEJABAT TIMBALAN NAIB CANSELOR </w:t>
          </w:r>
        </w:p>
        <w:p w:rsidR="002E15CF" w:rsidRDefault="001C6B2B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(HAL EHWAL PELAJAR DAN ALUMNI) </w:t>
          </w:r>
        </w:p>
        <w:p w:rsidR="002E15CF" w:rsidRDefault="002E15CF">
          <w:pPr>
            <w:rPr>
              <w:rFonts w:ascii="Calibri" w:eastAsia="Calibri" w:hAnsi="Calibri" w:cs="Calibri"/>
            </w:rPr>
          </w:pPr>
        </w:p>
      </w:tc>
      <w:tc>
        <w:tcPr>
          <w:tcW w:w="2160" w:type="dxa"/>
          <w:vAlign w:val="center"/>
        </w:tcPr>
        <w:p w:rsidR="002E15CF" w:rsidRDefault="001C6B2B">
          <w:pPr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Halaman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 xml:space="preserve">: 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045873">
            <w:rPr>
              <w:rFonts w:ascii="Calibri" w:eastAsia="Calibri" w:hAnsi="Calibri" w:cs="Calibri"/>
              <w:noProof/>
              <w:sz w:val="22"/>
              <w:szCs w:val="22"/>
            </w:rPr>
            <w:t>1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  <w:r>
            <w:rPr>
              <w:rFonts w:ascii="Calibri" w:eastAsia="Calibri" w:hAnsi="Calibri" w:cs="Calibri"/>
              <w:sz w:val="22"/>
              <w:szCs w:val="22"/>
            </w:rPr>
            <w:t>/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NUMPAGES</w:instrTex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045873">
            <w:rPr>
              <w:rFonts w:ascii="Calibri" w:eastAsia="Calibri" w:hAnsi="Calibri" w:cs="Calibri"/>
              <w:noProof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z w:val="22"/>
              <w:szCs w:val="22"/>
            </w:rPr>
            <w:fldChar w:fldCharType="end"/>
          </w:r>
        </w:p>
      </w:tc>
    </w:tr>
    <w:tr w:rsidR="002E15CF">
      <w:trPr>
        <w:trHeight w:val="440"/>
      </w:trPr>
      <w:tc>
        <w:tcPr>
          <w:tcW w:w="2628" w:type="dxa"/>
          <w:vMerge/>
          <w:vAlign w:val="center"/>
        </w:tcPr>
        <w:p w:rsidR="002E15CF" w:rsidRDefault="002E15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Merge/>
          <w:shd w:val="clear" w:color="auto" w:fill="auto"/>
        </w:tcPr>
        <w:p w:rsidR="002E15CF" w:rsidRDefault="002E15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160" w:type="dxa"/>
          <w:vAlign w:val="center"/>
        </w:tcPr>
        <w:p w:rsidR="002E15CF" w:rsidRDefault="001C6B2B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No.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Semakan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: 00</w:t>
          </w:r>
        </w:p>
      </w:tc>
    </w:tr>
    <w:tr w:rsidR="002E15CF">
      <w:trPr>
        <w:trHeight w:val="440"/>
      </w:trPr>
      <w:tc>
        <w:tcPr>
          <w:tcW w:w="2628" w:type="dxa"/>
          <w:vMerge/>
          <w:vAlign w:val="center"/>
        </w:tcPr>
        <w:p w:rsidR="002E15CF" w:rsidRDefault="002E15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Merge/>
          <w:shd w:val="clear" w:color="auto" w:fill="auto"/>
        </w:tcPr>
        <w:p w:rsidR="002E15CF" w:rsidRDefault="002E15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2160" w:type="dxa"/>
          <w:tcBorders>
            <w:bottom w:val="single" w:sz="4" w:space="0" w:color="000000"/>
          </w:tcBorders>
          <w:vAlign w:val="center"/>
        </w:tcPr>
        <w:p w:rsidR="002E15CF" w:rsidRDefault="001C6B2B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 xml:space="preserve">No. </w:t>
          </w: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Isu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:  01</w:t>
          </w:r>
        </w:p>
      </w:tc>
    </w:tr>
    <w:tr w:rsidR="002E15CF">
      <w:trPr>
        <w:trHeight w:val="740"/>
      </w:trPr>
      <w:tc>
        <w:tcPr>
          <w:tcW w:w="2628" w:type="dxa"/>
          <w:vMerge/>
          <w:vAlign w:val="center"/>
        </w:tcPr>
        <w:p w:rsidR="002E15CF" w:rsidRDefault="002E15C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:rsidR="002E15CF" w:rsidRDefault="00045873" w:rsidP="0023408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bookmarkStart w:id="2" w:name="_GoBack"/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PANDUAN PENGURUSAN </w:t>
          </w:r>
          <w:r w:rsidRPr="00045873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>PENILAIAN PENGAJARAN</w:t>
          </w:r>
          <w:r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KURSUS KOKURIKULUM BERKREDIT (KKB)</w:t>
          </w:r>
          <w:bookmarkEnd w:id="2"/>
        </w:p>
      </w:tc>
      <w:tc>
        <w:tcPr>
          <w:tcW w:w="2160" w:type="dxa"/>
          <w:vAlign w:val="center"/>
        </w:tcPr>
        <w:p w:rsidR="002E15CF" w:rsidRDefault="001C6B2B">
          <w:pPr>
            <w:rPr>
              <w:rFonts w:ascii="Calibri" w:eastAsia="Calibri" w:hAnsi="Calibri" w:cs="Calibri"/>
              <w:sz w:val="22"/>
              <w:szCs w:val="22"/>
            </w:rPr>
          </w:pPr>
          <w:proofErr w:type="spellStart"/>
          <w:r>
            <w:rPr>
              <w:rFonts w:ascii="Calibri" w:eastAsia="Calibri" w:hAnsi="Calibri" w:cs="Calibri"/>
              <w:sz w:val="22"/>
              <w:szCs w:val="22"/>
            </w:rPr>
            <w:t>Tarikh</w:t>
          </w:r>
          <w:proofErr w:type="spellEnd"/>
          <w:r>
            <w:rPr>
              <w:rFonts w:ascii="Calibri" w:eastAsia="Calibri" w:hAnsi="Calibri" w:cs="Calibri"/>
              <w:sz w:val="22"/>
              <w:szCs w:val="22"/>
            </w:rPr>
            <w:t>:  00/00/0000</w:t>
          </w:r>
        </w:p>
      </w:tc>
    </w:tr>
  </w:tbl>
  <w:p w:rsidR="002E15CF" w:rsidRDefault="002E1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E15CF" w:rsidRDefault="002E1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73" w:rsidRDefault="00045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9C7"/>
    <w:multiLevelType w:val="multilevel"/>
    <w:tmpl w:val="A03E12EE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581329CD"/>
    <w:multiLevelType w:val="multilevel"/>
    <w:tmpl w:val="ACC22B0C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73456EFB"/>
    <w:multiLevelType w:val="multilevel"/>
    <w:tmpl w:val="AE14CD64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CF"/>
    <w:rsid w:val="00045873"/>
    <w:rsid w:val="001C31CB"/>
    <w:rsid w:val="001C6B2B"/>
    <w:rsid w:val="0023408F"/>
    <w:rsid w:val="002E15CF"/>
    <w:rsid w:val="003C238F"/>
    <w:rsid w:val="006A7629"/>
    <w:rsid w:val="0071362B"/>
    <w:rsid w:val="007F42EB"/>
    <w:rsid w:val="0087716E"/>
    <w:rsid w:val="00AB712C"/>
    <w:rsid w:val="00C23959"/>
    <w:rsid w:val="00C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DBE62-2919-424C-BD1C-8A32C317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PKPP</cp:lastModifiedBy>
  <cp:revision>3</cp:revision>
  <dcterms:created xsi:type="dcterms:W3CDTF">2019-10-25T11:53:00Z</dcterms:created>
  <dcterms:modified xsi:type="dcterms:W3CDTF">2019-10-25T11:53:00Z</dcterms:modified>
</cp:coreProperties>
</file>